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3C2B15" w:rsidRPr="007F0144" w:rsidTr="004E1E14">
        <w:tc>
          <w:tcPr>
            <w:tcW w:w="9648" w:type="dxa"/>
          </w:tcPr>
          <w:p w:rsidR="003C2B15" w:rsidRPr="007F0144" w:rsidRDefault="003C2B15" w:rsidP="004E1E14">
            <w:pPr>
              <w:spacing w:after="0"/>
              <w:ind w:firstLine="720"/>
              <w:jc w:val="center"/>
              <w:rPr>
                <w:rFonts w:ascii="Times New Roman" w:hAnsi="Times New Roman"/>
                <w:color w:val="000000"/>
                <w:szCs w:val="32"/>
              </w:rPr>
            </w:pPr>
            <w:r w:rsidRPr="007F0144">
              <w:rPr>
                <w:rFonts w:ascii="Times New Roman" w:hAnsi="Times New Roman"/>
                <w:color w:val="000000"/>
                <w:szCs w:val="30"/>
              </w:rPr>
              <w:t>Α′ ΣΥΛΛΟΓΟΣ  ΕΚΠΑΙΔΕΥΤΙΚΩΝ Π.Ε. ΠΕΙΡΑΙΑ</w:t>
            </w:r>
          </w:p>
          <w:p w:rsidR="003C2B15" w:rsidRPr="007F0144" w:rsidRDefault="003C2B15" w:rsidP="004E1E14">
            <w:pPr>
              <w:spacing w:after="0"/>
              <w:ind w:firstLine="720"/>
              <w:jc w:val="center"/>
              <w:rPr>
                <w:rFonts w:ascii="Times New Roman" w:hAnsi="Times New Roman"/>
                <w:color w:val="000000"/>
                <w:sz w:val="18"/>
              </w:rPr>
            </w:pPr>
            <w:r w:rsidRPr="007F0144">
              <w:rPr>
                <w:rFonts w:ascii="Times New Roman" w:hAnsi="Times New Roman"/>
                <w:b/>
                <w:color w:val="000000"/>
                <w:sz w:val="28"/>
                <w:szCs w:val="36"/>
              </w:rPr>
              <w:t>“ΡΗΓΑΣ ΦΕΡΑΙΟΣ”</w:t>
            </w:r>
          </w:p>
          <w:p w:rsidR="003C2B15" w:rsidRPr="007F0144" w:rsidRDefault="003C2B15" w:rsidP="004E1E14">
            <w:pPr>
              <w:spacing w:after="0"/>
              <w:ind w:firstLine="720"/>
              <w:jc w:val="center"/>
              <w:rPr>
                <w:rFonts w:ascii="Times New Roman" w:hAnsi="Times New Roman"/>
                <w:color w:val="000000"/>
                <w:szCs w:val="32"/>
              </w:rPr>
            </w:pPr>
            <w:r w:rsidRPr="007F0144">
              <w:rPr>
                <w:rFonts w:ascii="Times New Roman" w:hAnsi="Times New Roman"/>
                <w:color w:val="000000"/>
                <w:szCs w:val="28"/>
              </w:rPr>
              <w:t>ΤΖΑΒΕΛΛΑ ΚΑΙ ΑΛΕΞΑΝΔΡΟΥ 1  , ΠΕΙΡΑΙΑΣ 18533</w:t>
            </w:r>
          </w:p>
          <w:p w:rsidR="003C2B15" w:rsidRPr="007F0144" w:rsidRDefault="003C2B15" w:rsidP="004E1E14">
            <w:pPr>
              <w:spacing w:after="0"/>
              <w:jc w:val="center"/>
              <w:rPr>
                <w:b/>
                <w:color w:val="000000"/>
                <w:sz w:val="18"/>
                <w:lang w:val="de-DE"/>
              </w:rPr>
            </w:pPr>
            <w:r w:rsidRPr="007F0144">
              <w:rPr>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144">
              <w:rPr>
                <w:rFonts w:ascii="Times New Roman" w:hAnsi="Times New Roman"/>
                <w:b/>
                <w:color w:val="000000"/>
                <w:sz w:val="18"/>
                <w:lang w:val="de-DE"/>
              </w:rPr>
              <w:t xml:space="preserve">                      </w:t>
            </w:r>
            <w:proofErr w:type="spellStart"/>
            <w:r w:rsidRPr="007F0144">
              <w:rPr>
                <w:rFonts w:ascii="Times New Roman" w:hAnsi="Times New Roman"/>
                <w:b/>
                <w:color w:val="000000"/>
                <w:sz w:val="18"/>
                <w:lang w:val="de-DE"/>
              </w:rPr>
              <w:t>e-mail</w:t>
            </w:r>
            <w:proofErr w:type="spellEnd"/>
            <w:r w:rsidRPr="007F0144">
              <w:rPr>
                <w:rFonts w:ascii="Times New Roman" w:hAnsi="Times New Roman"/>
                <w:b/>
                <w:color w:val="000000"/>
                <w:sz w:val="18"/>
                <w:lang w:val="de-DE"/>
              </w:rPr>
              <w:t xml:space="preserve">: </w:t>
            </w:r>
            <w:hyperlink r:id="rId6" w:history="1">
              <w:r w:rsidRPr="007F0144">
                <w:rPr>
                  <w:rFonts w:ascii="Times New Roman" w:hAnsi="Times New Roman"/>
                  <w:b/>
                  <w:color w:val="000000"/>
                  <w:sz w:val="18"/>
                  <w:u w:val="single"/>
                  <w:lang w:val="de-DE"/>
                </w:rPr>
                <w:t>info@rigasfereospeiraias.gr</w:t>
              </w:r>
            </w:hyperlink>
            <w:r w:rsidRPr="007F0144">
              <w:rPr>
                <w:rFonts w:ascii="Times New Roman" w:hAnsi="Times New Roman"/>
                <w:b/>
                <w:color w:val="000000"/>
                <w:sz w:val="18"/>
                <w:lang w:val="de-DE"/>
              </w:rPr>
              <w:t xml:space="preserve">    </w:t>
            </w:r>
            <w:r w:rsidRPr="007F0144">
              <w:rPr>
                <w:rFonts w:ascii="Times New Roman" w:hAnsi="Times New Roman"/>
                <w:b/>
                <w:sz w:val="18"/>
                <w:lang w:val="de-DE"/>
              </w:rPr>
              <w:t xml:space="preserve">  </w:t>
            </w:r>
            <w:hyperlink r:id="rId7" w:history="1">
              <w:r w:rsidRPr="007F0144">
                <w:rPr>
                  <w:rFonts w:ascii="Times New Roman" w:hAnsi="Times New Roman"/>
                  <w:b/>
                  <w:sz w:val="18"/>
                  <w:u w:val="single"/>
                  <w:lang w:val="de-DE"/>
                </w:rPr>
                <w:t>http://www.rfp.gr</w:t>
              </w:r>
            </w:hyperlink>
          </w:p>
        </w:tc>
      </w:tr>
    </w:tbl>
    <w:p w:rsidR="003C2B15" w:rsidRPr="007F0144" w:rsidRDefault="003C2B15" w:rsidP="003C2B15">
      <w:pPr>
        <w:spacing w:after="0" w:line="48" w:lineRule="auto"/>
        <w:jc w:val="right"/>
        <w:rPr>
          <w:rFonts w:ascii="Times New Roman" w:hAnsi="Times New Roman"/>
          <w:color w:val="000000"/>
          <w:lang w:val="en-US"/>
        </w:rPr>
      </w:pPr>
    </w:p>
    <w:p w:rsidR="003C2B15" w:rsidRPr="007F0144" w:rsidRDefault="003C2B15" w:rsidP="003C2B15">
      <w:pPr>
        <w:spacing w:after="0" w:line="48" w:lineRule="auto"/>
        <w:jc w:val="right"/>
        <w:rPr>
          <w:rFonts w:ascii="Times New Roman" w:hAnsi="Times New Roman"/>
          <w:color w:val="000000"/>
          <w:lang w:val="en-US"/>
        </w:rPr>
      </w:pPr>
    </w:p>
    <w:p w:rsidR="003C2B15" w:rsidRPr="007F0144" w:rsidRDefault="003C2B15" w:rsidP="003C2B15">
      <w:pPr>
        <w:spacing w:after="0" w:line="48" w:lineRule="auto"/>
        <w:jc w:val="right"/>
        <w:rPr>
          <w:rFonts w:ascii="Times New Roman" w:hAnsi="Times New Roman"/>
          <w:color w:val="000000"/>
          <w:lang w:val="en-US"/>
        </w:rPr>
      </w:pPr>
    </w:p>
    <w:p w:rsidR="003C2B15" w:rsidRDefault="003C2B15" w:rsidP="003C2B15">
      <w:pPr>
        <w:spacing w:after="0"/>
        <w:jc w:val="right"/>
        <w:rPr>
          <w:rFonts w:ascii="Times New Roman" w:hAnsi="Times New Roman"/>
          <w:b/>
          <w:sz w:val="26"/>
          <w:szCs w:val="26"/>
        </w:rPr>
      </w:pPr>
      <w:r>
        <w:rPr>
          <w:rFonts w:ascii="Times New Roman" w:hAnsi="Times New Roman"/>
          <w:color w:val="000000"/>
        </w:rPr>
        <w:t>ΠΕΙΡΑΙΑΣ  27</w:t>
      </w:r>
      <w:r w:rsidRPr="007F0144">
        <w:rPr>
          <w:rFonts w:ascii="Times New Roman" w:hAnsi="Times New Roman"/>
          <w:color w:val="000000"/>
        </w:rPr>
        <w:t>/04/2026, Α.Π: 5</w:t>
      </w:r>
      <w:r>
        <w:rPr>
          <w:rFonts w:ascii="Times New Roman" w:hAnsi="Times New Roman"/>
          <w:color w:val="000000"/>
        </w:rPr>
        <w:t>6</w:t>
      </w:r>
      <w:r w:rsidRPr="007F0144">
        <w:rPr>
          <w:rFonts w:ascii="Times New Roman" w:hAnsi="Times New Roman"/>
          <w:b/>
          <w:sz w:val="26"/>
          <w:szCs w:val="26"/>
        </w:rPr>
        <w:t xml:space="preserve"> </w:t>
      </w:r>
    </w:p>
    <w:p w:rsidR="003C2B15" w:rsidRPr="007F0144" w:rsidRDefault="003C2B15" w:rsidP="003C2B15">
      <w:pPr>
        <w:spacing w:after="0" w:line="120" w:lineRule="auto"/>
        <w:jc w:val="right"/>
        <w:rPr>
          <w:rFonts w:ascii="Times New Roman" w:eastAsia="Times New Roman" w:hAnsi="Times New Roman"/>
          <w:color w:val="000000"/>
          <w:sz w:val="26"/>
          <w:szCs w:val="26"/>
        </w:rPr>
      </w:pPr>
      <w:r w:rsidRPr="007F0144">
        <w:rPr>
          <w:rFonts w:ascii="Times New Roman" w:hAnsi="Times New Roman"/>
          <w:b/>
          <w:sz w:val="26"/>
          <w:szCs w:val="26"/>
        </w:rPr>
        <w:t xml:space="preserve">     </w:t>
      </w:r>
    </w:p>
    <w:p w:rsidR="003C2B15" w:rsidRDefault="003C2B15" w:rsidP="00450D7C">
      <w:pPr>
        <w:spacing w:after="0"/>
        <w:jc w:val="both"/>
        <w:outlineLvl w:val="0"/>
        <w:rPr>
          <w:rFonts w:ascii="Times New Roman" w:eastAsia="Times New Roman" w:hAnsi="Times New Roman"/>
          <w:color w:val="000000"/>
          <w:sz w:val="26"/>
          <w:szCs w:val="26"/>
        </w:rPr>
      </w:pPr>
      <w:r w:rsidRPr="007F0144">
        <w:rPr>
          <w:rFonts w:ascii="Times New Roman" w:eastAsia="Times New Roman" w:hAnsi="Times New Roman"/>
          <w:color w:val="000000"/>
          <w:sz w:val="26"/>
          <w:szCs w:val="26"/>
        </w:rPr>
        <w:t>ΠΡΟΣ: ΤΑ ΜΕΛΗ ΤΟΥ ΣΥΛΛΟΓΟΥ</w:t>
      </w:r>
      <w:r w:rsidR="00450D7C">
        <w:rPr>
          <w:rFonts w:ascii="Times New Roman" w:eastAsia="Times New Roman" w:hAnsi="Times New Roman"/>
          <w:color w:val="000000"/>
          <w:sz w:val="26"/>
          <w:szCs w:val="26"/>
        </w:rPr>
        <w:t>, ΣΥΛΛΟΓΟ ΕΚΠΑΙΔΕΥΤΙΚΩΝ Π.Ε. ΜΕΣΣΗΝΙΑΣ</w:t>
      </w:r>
    </w:p>
    <w:p w:rsidR="003C2B15" w:rsidRDefault="003C2B15" w:rsidP="003C2B15">
      <w:pPr>
        <w:spacing w:after="0" w:line="240" w:lineRule="auto"/>
        <w:outlineLvl w:val="0"/>
        <w:rPr>
          <w:rFonts w:ascii="Times New Roman" w:eastAsia="Times New Roman" w:hAnsi="Times New Roman"/>
          <w:color w:val="000000"/>
          <w:sz w:val="26"/>
          <w:szCs w:val="26"/>
        </w:rPr>
      </w:pPr>
    </w:p>
    <w:p w:rsidR="003C2B15" w:rsidRDefault="003C2B15" w:rsidP="005E3EA4">
      <w:pPr>
        <w:spacing w:after="60"/>
        <w:jc w:val="center"/>
        <w:rPr>
          <w:rFonts w:ascii="Times New Roman" w:hAnsi="Times New Roman" w:cs="Times New Roman"/>
          <w:b/>
          <w:sz w:val="26"/>
          <w:szCs w:val="26"/>
          <w:lang w:eastAsia="el-GR"/>
        </w:rPr>
      </w:pPr>
      <w:r>
        <w:rPr>
          <w:rFonts w:ascii="Times New Roman" w:hAnsi="Times New Roman" w:cs="Times New Roman"/>
          <w:b/>
          <w:sz w:val="26"/>
          <w:szCs w:val="26"/>
          <w:lang w:eastAsia="el-GR"/>
        </w:rPr>
        <w:t>ΨΗΦΙΣΜΑ ΣΥΜΠΑΡΑΣΤΑΣΗΣ</w:t>
      </w:r>
    </w:p>
    <w:p w:rsidR="004431F2" w:rsidRPr="00F669A0" w:rsidRDefault="004431F2" w:rsidP="003C2B15">
      <w:pPr>
        <w:spacing w:after="60"/>
        <w:jc w:val="center"/>
        <w:rPr>
          <w:rFonts w:ascii="Times New Roman" w:hAnsi="Times New Roman" w:cs="Times New Roman"/>
          <w:b/>
          <w:sz w:val="26"/>
          <w:szCs w:val="26"/>
          <w:lang w:eastAsia="el-GR"/>
        </w:rPr>
      </w:pPr>
      <w:r w:rsidRPr="00F669A0">
        <w:rPr>
          <w:rFonts w:ascii="Times New Roman" w:hAnsi="Times New Roman" w:cs="Times New Roman"/>
          <w:b/>
          <w:sz w:val="26"/>
          <w:szCs w:val="26"/>
          <w:lang w:eastAsia="el-GR"/>
        </w:rPr>
        <w:t>ΣΤΟΥΣ ΔΙΩΚΟΜΕΝΟΥΣ ΑΠΕΡΓΟΥΣ</w:t>
      </w:r>
      <w:r w:rsidR="003C2B15">
        <w:rPr>
          <w:rFonts w:ascii="Times New Roman" w:hAnsi="Times New Roman" w:cs="Times New Roman"/>
          <w:b/>
          <w:sz w:val="26"/>
          <w:szCs w:val="26"/>
          <w:lang w:eastAsia="el-GR"/>
        </w:rPr>
        <w:t xml:space="preserve"> </w:t>
      </w:r>
      <w:r w:rsidRPr="00F669A0">
        <w:rPr>
          <w:rFonts w:ascii="Times New Roman" w:hAnsi="Times New Roman" w:cs="Times New Roman"/>
          <w:b/>
          <w:sz w:val="26"/>
          <w:szCs w:val="26"/>
          <w:lang w:eastAsia="el-GR"/>
        </w:rPr>
        <w:t>ΤΟΥ ΣΕΠΕ ΜΕΣΣΗΝΙΑΣ</w:t>
      </w:r>
    </w:p>
    <w:p w:rsidR="00EF4726" w:rsidRPr="00F669A0" w:rsidRDefault="0090103E" w:rsidP="005E3EA4">
      <w:pPr>
        <w:spacing w:after="60"/>
        <w:jc w:val="center"/>
        <w:rPr>
          <w:rFonts w:ascii="Times New Roman" w:hAnsi="Times New Roman" w:cs="Times New Roman"/>
          <w:b/>
          <w:sz w:val="26"/>
          <w:szCs w:val="26"/>
          <w:lang w:eastAsia="el-GR"/>
        </w:rPr>
      </w:pPr>
      <w:r w:rsidRPr="00F669A0">
        <w:rPr>
          <w:rFonts w:ascii="Times New Roman" w:hAnsi="Times New Roman" w:cs="Times New Roman"/>
          <w:b/>
          <w:sz w:val="26"/>
          <w:szCs w:val="26"/>
          <w:lang w:eastAsia="el-GR"/>
        </w:rPr>
        <w:t>Κάτω τα χέρια από τους συναδέλφους μας!</w:t>
      </w:r>
    </w:p>
    <w:p w:rsidR="0090103E" w:rsidRPr="00F669A0" w:rsidRDefault="0090103E" w:rsidP="005E3EA4">
      <w:pPr>
        <w:spacing w:after="60"/>
        <w:jc w:val="center"/>
        <w:rPr>
          <w:rFonts w:ascii="Times New Roman" w:hAnsi="Times New Roman" w:cs="Times New Roman"/>
          <w:b/>
          <w:sz w:val="26"/>
          <w:szCs w:val="26"/>
          <w:lang w:eastAsia="el-GR"/>
        </w:rPr>
      </w:pPr>
      <w:r w:rsidRPr="00F669A0">
        <w:rPr>
          <w:rFonts w:ascii="Times New Roman" w:hAnsi="Times New Roman" w:cs="Times New Roman"/>
          <w:b/>
          <w:sz w:val="26"/>
          <w:szCs w:val="26"/>
          <w:lang w:eastAsia="el-GR"/>
        </w:rPr>
        <w:t>Η τρομοκρατία δεν θα περάσει!</w:t>
      </w:r>
      <w:r w:rsidR="00F8100C" w:rsidRPr="00F669A0">
        <w:rPr>
          <w:rFonts w:ascii="Times New Roman" w:hAnsi="Times New Roman" w:cs="Times New Roman"/>
          <w:b/>
          <w:sz w:val="26"/>
          <w:szCs w:val="26"/>
          <w:lang w:eastAsia="el-GR"/>
        </w:rPr>
        <w:t xml:space="preserve"> Η απεργία δεν διώκεται, νικά! </w:t>
      </w:r>
      <w:bookmarkStart w:id="0" w:name="_GoBack"/>
      <w:bookmarkEnd w:id="0"/>
    </w:p>
    <w:p w:rsidR="005E3EA4" w:rsidRDefault="005E3EA4" w:rsidP="003C2B15">
      <w:pPr>
        <w:spacing w:after="0" w:line="240" w:lineRule="auto"/>
        <w:jc w:val="both"/>
        <w:rPr>
          <w:rFonts w:ascii="Times New Roman" w:hAnsi="Times New Roman" w:cs="Times New Roman"/>
          <w:sz w:val="26"/>
          <w:szCs w:val="26"/>
          <w:lang w:eastAsia="el-GR"/>
        </w:rPr>
      </w:pPr>
    </w:p>
    <w:p w:rsidR="00CD3FBC" w:rsidRPr="00F669A0" w:rsidRDefault="0090103E" w:rsidP="003C2B15">
      <w:pPr>
        <w:spacing w:after="60"/>
        <w:ind w:firstLine="284"/>
        <w:jc w:val="both"/>
        <w:rPr>
          <w:rFonts w:ascii="Times New Roman" w:hAnsi="Times New Roman" w:cs="Times New Roman"/>
          <w:sz w:val="26"/>
          <w:szCs w:val="26"/>
          <w:lang w:eastAsia="el-GR"/>
        </w:rPr>
      </w:pPr>
      <w:r w:rsidRPr="00F669A0">
        <w:rPr>
          <w:rFonts w:ascii="Times New Roman" w:hAnsi="Times New Roman" w:cs="Times New Roman"/>
          <w:sz w:val="26"/>
          <w:szCs w:val="26"/>
          <w:lang w:eastAsia="el-GR"/>
        </w:rPr>
        <w:t>Μετά τη Λακωνία και τις μαζικές κλήσεις στην Αν. Μακεδονία και Θράκη</w:t>
      </w:r>
      <w:r w:rsidR="003C2B15">
        <w:rPr>
          <w:rFonts w:ascii="Times New Roman" w:hAnsi="Times New Roman" w:cs="Times New Roman"/>
          <w:sz w:val="26"/>
          <w:szCs w:val="26"/>
          <w:lang w:eastAsia="el-GR"/>
        </w:rPr>
        <w:t>,</w:t>
      </w:r>
      <w:r w:rsidRPr="00F669A0">
        <w:rPr>
          <w:rFonts w:ascii="Times New Roman" w:hAnsi="Times New Roman" w:cs="Times New Roman"/>
          <w:sz w:val="26"/>
          <w:szCs w:val="26"/>
          <w:lang w:eastAsia="el-GR"/>
        </w:rPr>
        <w:t xml:space="preserve"> το Υπουργείο Παιδείας με την κυβέρνηση της Ν.Δ. συνεχίζουν την επίθεση με τις πειθαρχικές διώξεις σε βάρος αγωνιζόμενων εκπαιδευτικών που υπερασπίζονται το συνταγματικά κατοχυρωμένο εργατικό δικαίωμα στην απεργία. </w:t>
      </w:r>
    </w:p>
    <w:p w:rsidR="0090103E" w:rsidRPr="00F669A0" w:rsidRDefault="00CD3FBC" w:rsidP="003C2B15">
      <w:pPr>
        <w:spacing w:after="60"/>
        <w:ind w:firstLine="284"/>
        <w:jc w:val="both"/>
        <w:rPr>
          <w:rFonts w:ascii="Times New Roman" w:hAnsi="Times New Roman" w:cs="Times New Roman"/>
          <w:sz w:val="26"/>
          <w:szCs w:val="26"/>
          <w:lang w:eastAsia="el-GR"/>
        </w:rPr>
      </w:pPr>
      <w:r w:rsidRPr="003C2B15">
        <w:rPr>
          <w:rFonts w:ascii="Times New Roman" w:hAnsi="Times New Roman" w:cs="Times New Roman"/>
          <w:b/>
          <w:sz w:val="26"/>
          <w:szCs w:val="26"/>
          <w:lang w:eastAsia="el-GR"/>
        </w:rPr>
        <w:t>Το Δ.Σ. του</w:t>
      </w:r>
      <w:r w:rsidR="00F669A0" w:rsidRPr="003C2B15">
        <w:rPr>
          <w:rFonts w:ascii="Times New Roman" w:hAnsi="Times New Roman" w:cs="Times New Roman"/>
          <w:b/>
          <w:sz w:val="26"/>
          <w:szCs w:val="26"/>
          <w:lang w:eastAsia="el-GR"/>
        </w:rPr>
        <w:t xml:space="preserve"> Α΄</w:t>
      </w:r>
      <w:r w:rsidRPr="003C2B15">
        <w:rPr>
          <w:rFonts w:ascii="Times New Roman" w:hAnsi="Times New Roman" w:cs="Times New Roman"/>
          <w:b/>
          <w:sz w:val="26"/>
          <w:szCs w:val="26"/>
          <w:lang w:eastAsia="el-GR"/>
        </w:rPr>
        <w:t xml:space="preserve"> Συλλόγου </w:t>
      </w:r>
      <w:r w:rsidR="00F669A0" w:rsidRPr="003C2B15">
        <w:rPr>
          <w:rFonts w:ascii="Times New Roman" w:hAnsi="Times New Roman" w:cs="Times New Roman"/>
          <w:b/>
          <w:sz w:val="26"/>
          <w:szCs w:val="26"/>
          <w:lang w:eastAsia="el-GR"/>
        </w:rPr>
        <w:t>Εκπαιδευτικών Π.Ε. Πειραιά «Ρήγας Φεραίος» συμπαραστέκεται</w:t>
      </w:r>
      <w:r w:rsidRPr="003C2B15">
        <w:rPr>
          <w:rFonts w:ascii="Times New Roman" w:hAnsi="Times New Roman" w:cs="Times New Roman"/>
          <w:b/>
          <w:sz w:val="26"/>
          <w:szCs w:val="26"/>
          <w:lang w:eastAsia="el-GR"/>
        </w:rPr>
        <w:t xml:space="preserve"> </w:t>
      </w:r>
      <w:r w:rsidR="003C2B15">
        <w:rPr>
          <w:rFonts w:ascii="Times New Roman" w:hAnsi="Times New Roman" w:cs="Times New Roman"/>
          <w:b/>
          <w:sz w:val="26"/>
          <w:szCs w:val="26"/>
          <w:lang w:eastAsia="el-GR"/>
        </w:rPr>
        <w:t>στους/στις</w:t>
      </w:r>
      <w:r w:rsidR="001C192D" w:rsidRPr="003C2B15">
        <w:rPr>
          <w:rFonts w:ascii="Times New Roman" w:hAnsi="Times New Roman" w:cs="Times New Roman"/>
          <w:b/>
          <w:sz w:val="26"/>
          <w:szCs w:val="26"/>
          <w:lang w:eastAsia="el-GR"/>
        </w:rPr>
        <w:t xml:space="preserve"> τρεις</w:t>
      </w:r>
      <w:r w:rsidR="0090103E" w:rsidRPr="003C2B15">
        <w:rPr>
          <w:rFonts w:ascii="Times New Roman" w:hAnsi="Times New Roman" w:cs="Times New Roman"/>
          <w:b/>
          <w:sz w:val="26"/>
          <w:szCs w:val="26"/>
          <w:lang w:eastAsia="el-GR"/>
        </w:rPr>
        <w:t xml:space="preserve"> συναδέλφ</w:t>
      </w:r>
      <w:r w:rsidR="001C192D" w:rsidRPr="003C2B15">
        <w:rPr>
          <w:rFonts w:ascii="Times New Roman" w:hAnsi="Times New Roman" w:cs="Times New Roman"/>
          <w:b/>
          <w:sz w:val="26"/>
          <w:szCs w:val="26"/>
          <w:lang w:eastAsia="el-GR"/>
        </w:rPr>
        <w:t>ους</w:t>
      </w:r>
      <w:r w:rsidR="003C2B15">
        <w:rPr>
          <w:rFonts w:ascii="Times New Roman" w:hAnsi="Times New Roman" w:cs="Times New Roman"/>
          <w:b/>
          <w:sz w:val="26"/>
          <w:szCs w:val="26"/>
          <w:lang w:eastAsia="el-GR"/>
        </w:rPr>
        <w:t>/</w:t>
      </w:r>
      <w:proofErr w:type="spellStart"/>
      <w:r w:rsidR="003C2B15">
        <w:rPr>
          <w:rFonts w:ascii="Times New Roman" w:hAnsi="Times New Roman" w:cs="Times New Roman"/>
          <w:b/>
          <w:sz w:val="26"/>
          <w:szCs w:val="26"/>
          <w:lang w:eastAsia="el-GR"/>
        </w:rPr>
        <w:t>ισσες</w:t>
      </w:r>
      <w:proofErr w:type="spellEnd"/>
      <w:r w:rsidR="001C192D" w:rsidRPr="00F669A0">
        <w:rPr>
          <w:rFonts w:ascii="Times New Roman" w:hAnsi="Times New Roman" w:cs="Times New Roman"/>
          <w:b/>
          <w:sz w:val="26"/>
          <w:szCs w:val="26"/>
          <w:lang w:eastAsia="el-GR"/>
        </w:rPr>
        <w:t xml:space="preserve"> </w:t>
      </w:r>
      <w:r w:rsidR="0090103E" w:rsidRPr="00F669A0">
        <w:rPr>
          <w:rFonts w:ascii="Times New Roman" w:hAnsi="Times New Roman" w:cs="Times New Roman"/>
          <w:b/>
          <w:sz w:val="26"/>
          <w:szCs w:val="26"/>
          <w:lang w:eastAsia="el-GR"/>
        </w:rPr>
        <w:t>εκπαιδευτικ</w:t>
      </w:r>
      <w:r w:rsidR="001C192D" w:rsidRPr="00F669A0">
        <w:rPr>
          <w:rFonts w:ascii="Times New Roman" w:hAnsi="Times New Roman" w:cs="Times New Roman"/>
          <w:b/>
          <w:sz w:val="26"/>
          <w:szCs w:val="26"/>
          <w:lang w:eastAsia="el-GR"/>
        </w:rPr>
        <w:t xml:space="preserve">ούς </w:t>
      </w:r>
      <w:r w:rsidR="0090103E" w:rsidRPr="00F669A0">
        <w:rPr>
          <w:rFonts w:ascii="Times New Roman" w:hAnsi="Times New Roman" w:cs="Times New Roman"/>
          <w:b/>
          <w:sz w:val="26"/>
          <w:szCs w:val="26"/>
          <w:lang w:eastAsia="el-GR"/>
        </w:rPr>
        <w:t xml:space="preserve"> Π.Ε., μέλη του Σ</w:t>
      </w:r>
      <w:r w:rsidR="001C192D" w:rsidRPr="00F669A0">
        <w:rPr>
          <w:rFonts w:ascii="Times New Roman" w:hAnsi="Times New Roman" w:cs="Times New Roman"/>
          <w:b/>
          <w:sz w:val="26"/>
          <w:szCs w:val="26"/>
          <w:lang w:eastAsia="el-GR"/>
        </w:rPr>
        <w:t>ΕΠΕ Μεσσηνίας</w:t>
      </w:r>
      <w:r w:rsidR="005E3EA4">
        <w:rPr>
          <w:rFonts w:ascii="Times New Roman" w:hAnsi="Times New Roman" w:cs="Times New Roman"/>
          <w:b/>
          <w:sz w:val="26"/>
          <w:szCs w:val="26"/>
          <w:lang w:eastAsia="el-GR"/>
        </w:rPr>
        <w:t>,</w:t>
      </w:r>
      <w:r w:rsidR="001C192D" w:rsidRPr="00F669A0">
        <w:rPr>
          <w:rFonts w:ascii="Times New Roman" w:hAnsi="Times New Roman" w:cs="Times New Roman"/>
          <w:b/>
          <w:sz w:val="26"/>
          <w:szCs w:val="26"/>
          <w:lang w:eastAsia="el-GR"/>
        </w:rPr>
        <w:t xml:space="preserve"> που</w:t>
      </w:r>
      <w:r w:rsidR="0090103E" w:rsidRPr="00F669A0">
        <w:rPr>
          <w:rFonts w:ascii="Times New Roman" w:hAnsi="Times New Roman" w:cs="Times New Roman"/>
          <w:b/>
          <w:sz w:val="26"/>
          <w:szCs w:val="26"/>
          <w:lang w:eastAsia="el-GR"/>
        </w:rPr>
        <w:t xml:space="preserve"> κλήθηκαν σε ακρόαση και απολογία ενώπιον του Α΄ Τμήματος του Πρωτοβάθμιου Πειθαρχικού Συμβουλίου της Π.Δ.Ε. Πελοποννήσου την Π</w:t>
      </w:r>
      <w:r w:rsidR="006569CC" w:rsidRPr="00F669A0">
        <w:rPr>
          <w:rFonts w:ascii="Times New Roman" w:hAnsi="Times New Roman" w:cs="Times New Roman"/>
          <w:b/>
          <w:sz w:val="26"/>
          <w:szCs w:val="26"/>
          <w:lang w:eastAsia="el-GR"/>
        </w:rPr>
        <w:t>έμπτη 30</w:t>
      </w:r>
      <w:r w:rsidR="0090103E" w:rsidRPr="00F669A0">
        <w:rPr>
          <w:rFonts w:ascii="Times New Roman" w:hAnsi="Times New Roman" w:cs="Times New Roman"/>
          <w:b/>
          <w:sz w:val="26"/>
          <w:szCs w:val="26"/>
          <w:lang w:eastAsia="el-GR"/>
        </w:rPr>
        <w:t xml:space="preserve"> Απριλίου 2026</w:t>
      </w:r>
      <w:r w:rsidR="0090103E" w:rsidRPr="00F669A0">
        <w:rPr>
          <w:rFonts w:ascii="Times New Roman" w:hAnsi="Times New Roman" w:cs="Times New Roman"/>
          <w:sz w:val="26"/>
          <w:szCs w:val="26"/>
          <w:lang w:eastAsia="el-GR"/>
        </w:rPr>
        <w:t>, για το υποτιθέμενο πειθαρχικό αδίκημα της μη συμμετοχής στην αξιολόγηση, τη στιγμή που οι εκπαιδευτικοί απεργούσαν υλοποιώντας αποφάσεις της ολομέλειας προέδρων της ΔΟΕ, της 93ης ΓΣ ΔΟΕ και της ΕΕ της ΑΔΕΔΥ και η απεργία ήταν απολύτως νόμιμη.</w:t>
      </w:r>
    </w:p>
    <w:p w:rsidR="0090103E" w:rsidRPr="00F669A0" w:rsidRDefault="005E3EA4" w:rsidP="003C2B15">
      <w:pPr>
        <w:spacing w:after="60"/>
        <w:ind w:firstLine="284"/>
        <w:jc w:val="both"/>
        <w:rPr>
          <w:rFonts w:ascii="Times New Roman" w:hAnsi="Times New Roman" w:cs="Times New Roman"/>
          <w:sz w:val="26"/>
          <w:szCs w:val="26"/>
          <w:lang w:eastAsia="el-GR"/>
        </w:rPr>
      </w:pPr>
      <w:r>
        <w:rPr>
          <w:rFonts w:ascii="Times New Roman" w:hAnsi="Times New Roman" w:cs="Times New Roman"/>
          <w:sz w:val="26"/>
          <w:szCs w:val="26"/>
          <w:lang w:eastAsia="el-GR"/>
        </w:rPr>
        <w:t xml:space="preserve">Το Δ.Σ. του Α΄ </w:t>
      </w:r>
      <w:r w:rsidR="0090103E" w:rsidRPr="00F669A0">
        <w:rPr>
          <w:rFonts w:ascii="Times New Roman" w:hAnsi="Times New Roman" w:cs="Times New Roman"/>
          <w:sz w:val="26"/>
          <w:szCs w:val="26"/>
          <w:lang w:eastAsia="el-GR"/>
        </w:rPr>
        <w:t xml:space="preserve">Συλλόγου </w:t>
      </w:r>
      <w:r>
        <w:rPr>
          <w:rFonts w:ascii="Times New Roman" w:hAnsi="Times New Roman" w:cs="Times New Roman"/>
          <w:sz w:val="26"/>
          <w:szCs w:val="26"/>
          <w:lang w:eastAsia="el-GR"/>
        </w:rPr>
        <w:t>Εκπαιδευτικών Π.Ε. Πειραιά «Ρήγας Φεραίος»</w:t>
      </w:r>
      <w:r w:rsidR="0090103E" w:rsidRPr="00F669A0">
        <w:rPr>
          <w:rFonts w:ascii="Times New Roman" w:hAnsi="Times New Roman" w:cs="Times New Roman"/>
          <w:sz w:val="26"/>
          <w:szCs w:val="26"/>
          <w:lang w:eastAsia="el-GR"/>
        </w:rPr>
        <w:t xml:space="preserve"> καταγγέλλει την αντεργατική, αντιεκπαιδευτική πολιτική των πειθαρχικών διώξεων, τον εκφοβισμό της εκπαιδευτικής κοινότητας προκειμένου να κάμψουν το τεράστιο κίνημα ενάντια στην εφαρμογή της αξιολόγησης. Η κυβέρνηση </w:t>
      </w:r>
      <w:r w:rsidR="003C2B15">
        <w:rPr>
          <w:rFonts w:ascii="Times New Roman" w:hAnsi="Times New Roman" w:cs="Times New Roman"/>
          <w:sz w:val="26"/>
          <w:szCs w:val="26"/>
          <w:lang w:eastAsia="el-GR"/>
        </w:rPr>
        <w:t xml:space="preserve">της </w:t>
      </w:r>
      <w:r w:rsidR="0090103E" w:rsidRPr="00F669A0">
        <w:rPr>
          <w:rFonts w:ascii="Times New Roman" w:hAnsi="Times New Roman" w:cs="Times New Roman"/>
          <w:sz w:val="26"/>
          <w:szCs w:val="26"/>
          <w:lang w:eastAsia="el-GR"/>
        </w:rPr>
        <w:t>ΝΔ και το ΥΠΑΙΘΑ αμφισβητούν το συνταγματικά κατοχυρωμένο δικαίωμα στην απεργία. Κανένας δεν πείθεται πως η  αξιολόγηση στοχεύει στη βελτίωση της δημόσιας εκπαίδευσης. Η σημερινή αξιολόγηση και οι πειθαρχικές διώξεις είναι εργαλείο στην κατεύθυνση περαιτέρω εμπορευματοποίησης και ιδιωτικοποίησης της δημόσιας παιδείας και υπονομεύουν τον παιδαγωγικό ρόλο των εκπαιδευτικών.</w:t>
      </w:r>
    </w:p>
    <w:p w:rsidR="0090103E" w:rsidRPr="00F669A0" w:rsidRDefault="0090103E" w:rsidP="003C2B15">
      <w:pPr>
        <w:spacing w:after="60"/>
        <w:ind w:firstLine="284"/>
        <w:jc w:val="both"/>
        <w:rPr>
          <w:rFonts w:ascii="Times New Roman" w:hAnsi="Times New Roman" w:cs="Times New Roman"/>
          <w:sz w:val="26"/>
          <w:szCs w:val="26"/>
          <w:lang w:eastAsia="el-GR"/>
        </w:rPr>
      </w:pPr>
      <w:r w:rsidRPr="00F669A0">
        <w:rPr>
          <w:rFonts w:ascii="Times New Roman" w:hAnsi="Times New Roman" w:cs="Times New Roman"/>
          <w:sz w:val="26"/>
          <w:szCs w:val="26"/>
          <w:lang w:eastAsia="el-GR"/>
        </w:rPr>
        <w:t>Μια κυβέρνηση</w:t>
      </w:r>
      <w:r w:rsidR="00F8100C" w:rsidRPr="00F669A0">
        <w:rPr>
          <w:rFonts w:ascii="Times New Roman" w:hAnsi="Times New Roman" w:cs="Times New Roman"/>
          <w:sz w:val="26"/>
          <w:szCs w:val="26"/>
          <w:lang w:eastAsia="el-GR"/>
        </w:rPr>
        <w:t xml:space="preserve">, σε συνέχεια των αντιεκπαιδευτικών πολιτικών προηγούμενων κυβερνήσεων, </w:t>
      </w:r>
      <w:r w:rsidRPr="00F669A0">
        <w:rPr>
          <w:rFonts w:ascii="Times New Roman" w:hAnsi="Times New Roman" w:cs="Times New Roman"/>
          <w:sz w:val="26"/>
          <w:szCs w:val="26"/>
          <w:lang w:eastAsia="el-GR"/>
        </w:rPr>
        <w:t>βουτηγμένη στα σκάνδαλα</w:t>
      </w:r>
      <w:r w:rsidR="00F8100C" w:rsidRPr="00F669A0">
        <w:rPr>
          <w:rFonts w:ascii="Times New Roman" w:hAnsi="Times New Roman" w:cs="Times New Roman"/>
          <w:sz w:val="26"/>
          <w:szCs w:val="26"/>
          <w:lang w:eastAsia="el-GR"/>
        </w:rPr>
        <w:t>,</w:t>
      </w:r>
      <w:r w:rsidRPr="00F669A0">
        <w:rPr>
          <w:rFonts w:ascii="Times New Roman" w:hAnsi="Times New Roman" w:cs="Times New Roman"/>
          <w:sz w:val="26"/>
          <w:szCs w:val="26"/>
          <w:lang w:eastAsia="el-GR"/>
        </w:rPr>
        <w:t xml:space="preserve"> ξεζουμίζει εργαζόμενους και λαό, έχει διαλύσει κάθε έννοια κοινωνικού κράτους, έχει ξεπουλήσει τα πάντα, συνένοχη σε εγκλήματα που στοιχίζουν ανθρώπινες ζωές, μας σέρνει σε πολεμικές συγκρούσεις, από καιρό έχει στραφεί λυσσαλέα ενάντια σε κάθε εργατική κατάκτηση και δικαίωμα. Η διάλυση του δημόσιου σχολείου και των μορ</w:t>
      </w:r>
      <w:r w:rsidR="003C2B15">
        <w:rPr>
          <w:rFonts w:ascii="Times New Roman" w:hAnsi="Times New Roman" w:cs="Times New Roman"/>
          <w:sz w:val="26"/>
          <w:szCs w:val="26"/>
          <w:lang w:eastAsia="el-GR"/>
        </w:rPr>
        <w:t>φωτικών δικαιωμάτων των μαθητών/</w:t>
      </w:r>
      <w:r w:rsidRPr="00F669A0">
        <w:rPr>
          <w:rFonts w:ascii="Times New Roman" w:hAnsi="Times New Roman" w:cs="Times New Roman"/>
          <w:sz w:val="26"/>
          <w:szCs w:val="26"/>
          <w:lang w:eastAsia="el-GR"/>
        </w:rPr>
        <w:t>τριών αποτελεί στρατηγικό στόχο για αυτήν.</w:t>
      </w:r>
    </w:p>
    <w:p w:rsidR="0090103E" w:rsidRPr="00F669A0" w:rsidRDefault="0090103E" w:rsidP="003C2B15">
      <w:pPr>
        <w:spacing w:after="60"/>
        <w:ind w:firstLine="284"/>
        <w:jc w:val="both"/>
        <w:rPr>
          <w:rFonts w:ascii="Times New Roman" w:hAnsi="Times New Roman" w:cs="Times New Roman"/>
          <w:sz w:val="26"/>
          <w:szCs w:val="26"/>
          <w:lang w:eastAsia="el-GR"/>
        </w:rPr>
      </w:pPr>
      <w:r w:rsidRPr="00F669A0">
        <w:rPr>
          <w:rFonts w:ascii="Times New Roman" w:hAnsi="Times New Roman" w:cs="Times New Roman"/>
          <w:sz w:val="26"/>
          <w:szCs w:val="26"/>
          <w:lang w:eastAsia="el-GR"/>
        </w:rPr>
        <w:lastRenderedPageBreak/>
        <w:t xml:space="preserve">Τα  τραγικό συμβάν με τον θάνατο της </w:t>
      </w:r>
      <w:proofErr w:type="spellStart"/>
      <w:r w:rsidRPr="00F669A0">
        <w:rPr>
          <w:rFonts w:ascii="Times New Roman" w:hAnsi="Times New Roman" w:cs="Times New Roman"/>
          <w:sz w:val="26"/>
          <w:szCs w:val="26"/>
          <w:lang w:eastAsia="el-GR"/>
        </w:rPr>
        <w:t>συναδέλφισσας</w:t>
      </w:r>
      <w:proofErr w:type="spellEnd"/>
      <w:r w:rsidRPr="00F669A0">
        <w:rPr>
          <w:rFonts w:ascii="Times New Roman" w:hAnsi="Times New Roman" w:cs="Times New Roman"/>
          <w:sz w:val="26"/>
          <w:szCs w:val="26"/>
          <w:lang w:eastAsia="el-GR"/>
        </w:rPr>
        <w:t xml:space="preserve"> έφερε ξανά στην επιφάνεια μια σχολική καθημερινότητα ασφυκτική για εκπαιδευτικούς και μαθητές, την εντατικοποίηση, την ανασφάλεια, την πίεση και εξουθένωση των εκπαιδευτικών που ταυτόχρονα </w:t>
      </w:r>
      <w:proofErr w:type="spellStart"/>
      <w:r w:rsidRPr="00F669A0">
        <w:rPr>
          <w:rFonts w:ascii="Times New Roman" w:hAnsi="Times New Roman" w:cs="Times New Roman"/>
          <w:sz w:val="26"/>
          <w:szCs w:val="26"/>
          <w:lang w:eastAsia="el-GR"/>
        </w:rPr>
        <w:t>στοχοποιούνται</w:t>
      </w:r>
      <w:proofErr w:type="spellEnd"/>
      <w:r w:rsidRPr="00F669A0">
        <w:rPr>
          <w:rFonts w:ascii="Times New Roman" w:hAnsi="Times New Roman" w:cs="Times New Roman"/>
          <w:sz w:val="26"/>
          <w:szCs w:val="26"/>
          <w:lang w:eastAsia="el-GR"/>
        </w:rPr>
        <w:t xml:space="preserve"> και ενοχοποιούνται</w:t>
      </w:r>
      <w:r w:rsidR="003C2B15">
        <w:rPr>
          <w:rFonts w:ascii="Times New Roman" w:hAnsi="Times New Roman" w:cs="Times New Roman"/>
          <w:sz w:val="26"/>
          <w:szCs w:val="26"/>
          <w:lang w:eastAsia="el-GR"/>
        </w:rPr>
        <w:t>,</w:t>
      </w:r>
      <w:r w:rsidRPr="00F669A0">
        <w:rPr>
          <w:rFonts w:ascii="Times New Roman" w:hAnsi="Times New Roman" w:cs="Times New Roman"/>
          <w:sz w:val="26"/>
          <w:szCs w:val="26"/>
          <w:lang w:eastAsia="el-GR"/>
        </w:rPr>
        <w:t xml:space="preserve"> ενώ μόνη έγνοια υπουργείου, διευθύνσεων εκπαίδευσης και στελεχών είναι η εφαρμογή της αξιολόγησης και η κατίσχυση της πειθάρχησης και του ανταγωνισμού.</w:t>
      </w:r>
    </w:p>
    <w:p w:rsidR="0090103E" w:rsidRPr="00F669A0" w:rsidRDefault="0090103E" w:rsidP="003C2B15">
      <w:pPr>
        <w:spacing w:after="60"/>
        <w:ind w:firstLine="284"/>
        <w:jc w:val="both"/>
        <w:rPr>
          <w:rFonts w:ascii="Times New Roman" w:hAnsi="Times New Roman" w:cs="Times New Roman"/>
          <w:sz w:val="26"/>
          <w:szCs w:val="26"/>
          <w:lang w:eastAsia="el-GR"/>
        </w:rPr>
      </w:pPr>
      <w:r w:rsidRPr="00F669A0">
        <w:rPr>
          <w:rFonts w:ascii="Times New Roman" w:hAnsi="Times New Roman" w:cs="Times New Roman"/>
          <w:sz w:val="26"/>
          <w:szCs w:val="26"/>
          <w:lang w:eastAsia="el-GR"/>
        </w:rPr>
        <w:t xml:space="preserve">Σ’ αυτό το ζοφερό τοπίο οι τεράστιες συγκεντρώσεις σε όλη την χώρα ενάντια στα πειθαρχικά εκφράζουν την αποφασιστικότητα του κλάδου να σταθεί στο πλευρό των εκπαιδευτικών που διώκονται άδικα για τα νόμιμα συνταγματικά κατοχυρωμένα δικαιώματά </w:t>
      </w:r>
      <w:r w:rsidR="003C2B15">
        <w:rPr>
          <w:rFonts w:ascii="Times New Roman" w:hAnsi="Times New Roman" w:cs="Times New Roman"/>
          <w:sz w:val="26"/>
          <w:szCs w:val="26"/>
          <w:lang w:eastAsia="el-GR"/>
        </w:rPr>
        <w:t>μας,</w:t>
      </w:r>
      <w:r w:rsidRPr="00F669A0">
        <w:rPr>
          <w:rFonts w:ascii="Times New Roman" w:hAnsi="Times New Roman" w:cs="Times New Roman"/>
          <w:sz w:val="26"/>
          <w:szCs w:val="26"/>
          <w:lang w:eastAsia="el-GR"/>
        </w:rPr>
        <w:t xml:space="preserve"> αλλά και την αποφασιστικότητα να συνεχίσουμε να αγωνιζόμαστε απέναντι στην εκπαίδευση εμπόρευμα, της ιδιωτικοποίησης, της φτώχειας και του ανταγωνισμού, της κατηγοριοποίησης, της δεξιότητας, των δεικτών και των πλατφορμών, της σιωπής και του φόβου</w:t>
      </w:r>
      <w:r w:rsidR="005E3EA4">
        <w:rPr>
          <w:rFonts w:ascii="Times New Roman" w:hAnsi="Times New Roman" w:cs="Times New Roman"/>
          <w:sz w:val="26"/>
          <w:szCs w:val="26"/>
          <w:lang w:eastAsia="el-GR"/>
        </w:rPr>
        <w:t>, να συνεχίσουμε να αγωνιζόμαστε</w:t>
      </w:r>
      <w:r w:rsidRPr="00F669A0">
        <w:rPr>
          <w:rFonts w:ascii="Times New Roman" w:hAnsi="Times New Roman" w:cs="Times New Roman"/>
          <w:sz w:val="26"/>
          <w:szCs w:val="26"/>
          <w:lang w:eastAsia="el-GR"/>
        </w:rPr>
        <w:t xml:space="preserve"> για ένα δημοκρατικό σχολείο ανοιχτό για όλα τα παιδιά.</w:t>
      </w:r>
    </w:p>
    <w:p w:rsidR="001C192D" w:rsidRPr="00F669A0" w:rsidRDefault="001C192D" w:rsidP="003C2B15">
      <w:pPr>
        <w:pStyle w:val="Web"/>
        <w:spacing w:before="0" w:beforeAutospacing="0" w:after="0" w:afterAutospacing="0" w:line="120" w:lineRule="auto"/>
        <w:jc w:val="center"/>
        <w:rPr>
          <w:rFonts w:eastAsiaTheme="minorHAnsi"/>
          <w:b/>
          <w:bCs/>
          <w:sz w:val="26"/>
          <w:szCs w:val="26"/>
        </w:rPr>
      </w:pPr>
    </w:p>
    <w:p w:rsidR="00F8100C" w:rsidRPr="00F669A0" w:rsidRDefault="00F8100C" w:rsidP="005E3EA4">
      <w:pPr>
        <w:pStyle w:val="Web"/>
        <w:spacing w:before="0" w:beforeAutospacing="0" w:after="60" w:afterAutospacing="0" w:line="276" w:lineRule="auto"/>
        <w:jc w:val="center"/>
        <w:rPr>
          <w:rFonts w:eastAsiaTheme="minorHAnsi"/>
          <w:sz w:val="26"/>
          <w:szCs w:val="26"/>
        </w:rPr>
      </w:pPr>
      <w:r w:rsidRPr="00F669A0">
        <w:rPr>
          <w:rFonts w:eastAsiaTheme="minorHAnsi"/>
          <w:b/>
          <w:bCs/>
          <w:sz w:val="26"/>
          <w:szCs w:val="26"/>
        </w:rPr>
        <w:t xml:space="preserve">Μαζί με </w:t>
      </w:r>
      <w:r w:rsidR="003C2B15">
        <w:rPr>
          <w:rFonts w:eastAsiaTheme="minorHAnsi"/>
          <w:b/>
          <w:bCs/>
          <w:sz w:val="26"/>
          <w:szCs w:val="26"/>
        </w:rPr>
        <w:t>τις/τους</w:t>
      </w:r>
      <w:r w:rsidRPr="00F669A0">
        <w:rPr>
          <w:rFonts w:eastAsiaTheme="minorHAnsi"/>
          <w:b/>
          <w:bCs/>
          <w:sz w:val="26"/>
          <w:szCs w:val="26"/>
        </w:rPr>
        <w:t xml:space="preserve"> συναδέλφισσες/</w:t>
      </w:r>
      <w:proofErr w:type="spellStart"/>
      <w:r w:rsidRPr="00F669A0">
        <w:rPr>
          <w:rFonts w:eastAsiaTheme="minorHAnsi"/>
          <w:b/>
          <w:bCs/>
          <w:sz w:val="26"/>
          <w:szCs w:val="26"/>
        </w:rPr>
        <w:t>ους</w:t>
      </w:r>
      <w:proofErr w:type="spellEnd"/>
      <w:r w:rsidRPr="00F669A0">
        <w:rPr>
          <w:rFonts w:eastAsiaTheme="minorHAnsi"/>
          <w:b/>
          <w:bCs/>
          <w:sz w:val="26"/>
          <w:szCs w:val="26"/>
        </w:rPr>
        <w:t xml:space="preserve"> μέχρι τη νίκη!</w:t>
      </w:r>
    </w:p>
    <w:p w:rsidR="003C2B15" w:rsidRDefault="00441D2C" w:rsidP="005E3EA4">
      <w:pPr>
        <w:spacing w:after="60"/>
        <w:jc w:val="center"/>
        <w:rPr>
          <w:rFonts w:ascii="Times New Roman" w:hAnsi="Times New Roman" w:cs="Times New Roman"/>
          <w:b/>
          <w:bCs/>
          <w:sz w:val="26"/>
          <w:szCs w:val="26"/>
        </w:rPr>
      </w:pPr>
      <w:r w:rsidRPr="00F669A0">
        <w:rPr>
          <w:rFonts w:ascii="Times New Roman" w:hAnsi="Times New Roman" w:cs="Times New Roman"/>
          <w:b/>
          <w:bCs/>
          <w:sz w:val="26"/>
          <w:szCs w:val="26"/>
        </w:rPr>
        <w:t>Η αλληλεγγύη είναι η δύναμή μας!</w:t>
      </w:r>
    </w:p>
    <w:p w:rsidR="00441D2C" w:rsidRDefault="00F8100C" w:rsidP="005E3EA4">
      <w:pPr>
        <w:spacing w:after="60"/>
        <w:jc w:val="center"/>
        <w:rPr>
          <w:b/>
          <w:bCs/>
          <w:color w:val="C00000"/>
          <w:sz w:val="28"/>
          <w:szCs w:val="28"/>
        </w:rPr>
      </w:pPr>
      <w:r w:rsidRPr="00F669A0">
        <w:rPr>
          <w:rFonts w:ascii="Times New Roman" w:hAnsi="Times New Roman" w:cs="Times New Roman"/>
          <w:sz w:val="26"/>
          <w:szCs w:val="26"/>
        </w:rPr>
        <w:br/>
      </w:r>
    </w:p>
    <w:tbl>
      <w:tblPr>
        <w:tblpPr w:leftFromText="180" w:rightFromText="180" w:vertAnchor="text" w:horzAnchor="margin" w:tblpXSpec="center" w:tblpY="81"/>
        <w:tblW w:w="7935" w:type="dxa"/>
        <w:tblLook w:val="04A0" w:firstRow="1" w:lastRow="0" w:firstColumn="1" w:lastColumn="0" w:noHBand="0" w:noVBand="1"/>
      </w:tblPr>
      <w:tblGrid>
        <w:gridCol w:w="2557"/>
        <w:gridCol w:w="2558"/>
        <w:gridCol w:w="2820"/>
      </w:tblGrid>
      <w:tr w:rsidR="003C2B15" w:rsidRPr="007F0144" w:rsidTr="004E1E14">
        <w:trPr>
          <w:trHeight w:val="1060"/>
        </w:trPr>
        <w:tc>
          <w:tcPr>
            <w:tcW w:w="2557" w:type="dxa"/>
            <w:vMerge w:val="restart"/>
          </w:tcPr>
          <w:p w:rsidR="003C2B15" w:rsidRPr="007F0144" w:rsidRDefault="003C2B15" w:rsidP="004E1E14">
            <w:pPr>
              <w:spacing w:after="0"/>
              <w:jc w:val="center"/>
              <w:rPr>
                <w:rFonts w:ascii="Times New Roman" w:eastAsia="Times New Roman" w:hAnsi="Times New Roman"/>
                <w:sz w:val="20"/>
                <w:szCs w:val="20"/>
              </w:rPr>
            </w:pPr>
            <w:r w:rsidRPr="007F0144">
              <w:rPr>
                <w:noProof/>
                <w:lang w:eastAsia="el-GR"/>
              </w:rPr>
              <w:drawing>
                <wp:anchor distT="0" distB="0" distL="114300" distR="114300" simplePos="0" relativeHeight="251661312"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B15" w:rsidRPr="007F0144" w:rsidRDefault="003C2B15" w:rsidP="004E1E14">
            <w:pPr>
              <w:spacing w:after="0"/>
              <w:jc w:val="center"/>
              <w:rPr>
                <w:rFonts w:ascii="Times New Roman" w:eastAsia="Times New Roman" w:hAnsi="Times New Roman"/>
                <w:sz w:val="20"/>
                <w:szCs w:val="20"/>
              </w:rPr>
            </w:pPr>
            <w:r w:rsidRPr="007F0144">
              <w:rPr>
                <w:rFonts w:ascii="Times New Roman" w:eastAsia="Times New Roman" w:hAnsi="Times New Roman"/>
                <w:sz w:val="20"/>
                <w:szCs w:val="20"/>
              </w:rPr>
              <w:t>Ο ΠΡΟΕΔΡΟΣ</w:t>
            </w:r>
          </w:p>
          <w:p w:rsidR="003C2B15" w:rsidRPr="007F0144" w:rsidRDefault="003C2B15" w:rsidP="004E1E14">
            <w:pPr>
              <w:spacing w:after="0"/>
              <w:jc w:val="center"/>
              <w:rPr>
                <w:rFonts w:ascii="Times New Roman" w:eastAsia="Times New Roman" w:hAnsi="Times New Roman"/>
                <w:sz w:val="20"/>
                <w:szCs w:val="20"/>
              </w:rPr>
            </w:pPr>
          </w:p>
          <w:p w:rsidR="003C2B15" w:rsidRPr="007F0144" w:rsidRDefault="003C2B15" w:rsidP="004E1E14">
            <w:pPr>
              <w:spacing w:after="0"/>
              <w:jc w:val="center"/>
              <w:rPr>
                <w:rFonts w:ascii="Times New Roman" w:eastAsia="Times New Roman" w:hAnsi="Times New Roman"/>
                <w:sz w:val="20"/>
                <w:szCs w:val="20"/>
              </w:rPr>
            </w:pPr>
          </w:p>
          <w:p w:rsidR="003C2B15" w:rsidRPr="007F0144" w:rsidRDefault="003C2B15" w:rsidP="004E1E14">
            <w:pPr>
              <w:spacing w:after="0"/>
              <w:jc w:val="right"/>
              <w:rPr>
                <w:rFonts w:ascii="Times New Roman" w:eastAsia="Times New Roman" w:hAnsi="Times New Roman"/>
                <w:sz w:val="20"/>
                <w:szCs w:val="20"/>
              </w:rPr>
            </w:pPr>
          </w:p>
          <w:p w:rsidR="003C2B15" w:rsidRPr="007F0144" w:rsidRDefault="003C2B15" w:rsidP="004E1E14">
            <w:pPr>
              <w:spacing w:after="0"/>
              <w:jc w:val="center"/>
              <w:rPr>
                <w:rFonts w:ascii="Times New Roman" w:eastAsia="Times New Roman" w:hAnsi="Times New Roman"/>
                <w:sz w:val="20"/>
                <w:szCs w:val="20"/>
              </w:rPr>
            </w:pPr>
          </w:p>
          <w:p w:rsidR="003C2B15" w:rsidRPr="007F0144" w:rsidRDefault="003C2B15" w:rsidP="004E1E14">
            <w:pPr>
              <w:spacing w:after="0"/>
              <w:jc w:val="center"/>
              <w:rPr>
                <w:rFonts w:ascii="Times New Roman" w:eastAsia="Times New Roman" w:hAnsi="Times New Roman"/>
                <w:sz w:val="20"/>
                <w:szCs w:val="20"/>
              </w:rPr>
            </w:pPr>
            <w:r w:rsidRPr="007F0144">
              <w:rPr>
                <w:rFonts w:ascii="Times New Roman" w:eastAsia="Times New Roman" w:hAnsi="Times New Roman"/>
                <w:sz w:val="20"/>
                <w:szCs w:val="20"/>
              </w:rPr>
              <w:t>ΜΑΡΙΟΣ</w:t>
            </w:r>
          </w:p>
          <w:p w:rsidR="003C2B15" w:rsidRPr="007F0144" w:rsidRDefault="003C2B15" w:rsidP="004E1E14">
            <w:pPr>
              <w:tabs>
                <w:tab w:val="center" w:pos="1170"/>
                <w:tab w:val="right" w:pos="2341"/>
              </w:tabs>
              <w:spacing w:after="0"/>
              <w:rPr>
                <w:rFonts w:ascii="Times New Roman" w:eastAsia="Times New Roman" w:hAnsi="Times New Roman"/>
                <w:sz w:val="20"/>
                <w:szCs w:val="20"/>
              </w:rPr>
            </w:pPr>
            <w:r w:rsidRPr="007F0144">
              <w:rPr>
                <w:rFonts w:ascii="Times New Roman" w:eastAsia="Times New Roman" w:hAnsi="Times New Roman"/>
                <w:sz w:val="20"/>
                <w:szCs w:val="20"/>
              </w:rPr>
              <w:tab/>
              <w:t>ΧΑΔΟΥΛΗΣ</w:t>
            </w:r>
            <w:r w:rsidRPr="007F0144">
              <w:rPr>
                <w:rFonts w:ascii="Times New Roman" w:eastAsia="Times New Roman" w:hAnsi="Times New Roman"/>
                <w:sz w:val="20"/>
                <w:szCs w:val="20"/>
              </w:rPr>
              <w:tab/>
            </w:r>
          </w:p>
        </w:tc>
        <w:tc>
          <w:tcPr>
            <w:tcW w:w="2558" w:type="dxa"/>
            <w:hideMark/>
          </w:tcPr>
          <w:p w:rsidR="003C2B15" w:rsidRPr="007F0144" w:rsidRDefault="003C2B15" w:rsidP="004E1E14">
            <w:pPr>
              <w:spacing w:after="0"/>
              <w:jc w:val="center"/>
              <w:rPr>
                <w:rFonts w:ascii="Times New Roman" w:eastAsia="Times New Roman" w:hAnsi="Times New Roman"/>
                <w:sz w:val="20"/>
                <w:szCs w:val="20"/>
              </w:rPr>
            </w:pPr>
            <w:r w:rsidRPr="007F0144">
              <w:rPr>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144">
              <w:rPr>
                <w:rFonts w:ascii="Times New Roman" w:eastAsia="Times New Roman" w:hAnsi="Times New Roman"/>
                <w:sz w:val="20"/>
                <w:szCs w:val="20"/>
              </w:rPr>
              <w:t>ΓΙΑ ΤΟ  Δ.Σ.</w:t>
            </w:r>
          </w:p>
        </w:tc>
        <w:tc>
          <w:tcPr>
            <w:tcW w:w="2820" w:type="dxa"/>
            <w:vMerge w:val="restart"/>
          </w:tcPr>
          <w:p w:rsidR="003C2B15" w:rsidRPr="007F0144" w:rsidRDefault="003C2B15" w:rsidP="004E1E14">
            <w:pPr>
              <w:spacing w:after="0"/>
              <w:jc w:val="center"/>
              <w:rPr>
                <w:rFonts w:ascii="Times New Roman" w:eastAsia="Times New Roman" w:hAnsi="Times New Roman"/>
                <w:sz w:val="20"/>
                <w:szCs w:val="20"/>
              </w:rPr>
            </w:pPr>
          </w:p>
          <w:p w:rsidR="003C2B15" w:rsidRPr="007F0144" w:rsidRDefault="003C2B15" w:rsidP="004E1E14">
            <w:pPr>
              <w:spacing w:after="0"/>
              <w:jc w:val="center"/>
              <w:rPr>
                <w:rFonts w:ascii="Times New Roman" w:eastAsia="Times New Roman" w:hAnsi="Times New Roman"/>
                <w:sz w:val="20"/>
                <w:szCs w:val="20"/>
              </w:rPr>
            </w:pPr>
            <w:r w:rsidRPr="007F0144">
              <w:rPr>
                <w:rFonts w:ascii="Times New Roman" w:eastAsia="Times New Roman" w:hAnsi="Times New Roman"/>
                <w:sz w:val="20"/>
                <w:szCs w:val="20"/>
              </w:rPr>
              <w:t>Ο ΓΕΝ. ΓΡΑΜΜΑΤΕΑΣ</w:t>
            </w:r>
          </w:p>
          <w:p w:rsidR="003C2B15" w:rsidRPr="007F0144" w:rsidRDefault="003C2B15" w:rsidP="004E1E14">
            <w:pPr>
              <w:spacing w:after="0"/>
              <w:rPr>
                <w:rFonts w:ascii="Times New Roman" w:eastAsia="Times New Roman" w:hAnsi="Times New Roman"/>
                <w:sz w:val="20"/>
                <w:szCs w:val="20"/>
              </w:rPr>
            </w:pPr>
            <w:r w:rsidRPr="007F0144">
              <w:rPr>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B15" w:rsidRPr="007F0144" w:rsidRDefault="003C2B15" w:rsidP="004E1E14">
            <w:pPr>
              <w:spacing w:after="0"/>
              <w:rPr>
                <w:rFonts w:ascii="Times New Roman" w:eastAsia="Times New Roman" w:hAnsi="Times New Roman"/>
                <w:sz w:val="20"/>
                <w:szCs w:val="20"/>
              </w:rPr>
            </w:pPr>
          </w:p>
          <w:p w:rsidR="003C2B15" w:rsidRPr="007F0144" w:rsidRDefault="003C2B15" w:rsidP="004E1E14">
            <w:pPr>
              <w:spacing w:after="0"/>
              <w:rPr>
                <w:rFonts w:ascii="Times New Roman" w:eastAsia="Times New Roman" w:hAnsi="Times New Roman"/>
                <w:sz w:val="20"/>
                <w:szCs w:val="20"/>
              </w:rPr>
            </w:pPr>
          </w:p>
          <w:p w:rsidR="003C2B15" w:rsidRPr="007F0144" w:rsidRDefault="003C2B15" w:rsidP="004E1E14">
            <w:pPr>
              <w:spacing w:after="0"/>
              <w:rPr>
                <w:rFonts w:ascii="Times New Roman" w:eastAsia="Times New Roman" w:hAnsi="Times New Roman"/>
                <w:sz w:val="20"/>
                <w:szCs w:val="20"/>
              </w:rPr>
            </w:pPr>
          </w:p>
          <w:p w:rsidR="003C2B15" w:rsidRPr="007F0144" w:rsidRDefault="003C2B15" w:rsidP="004E1E14">
            <w:pPr>
              <w:spacing w:after="0"/>
              <w:jc w:val="center"/>
              <w:rPr>
                <w:rFonts w:ascii="Times New Roman" w:eastAsia="Times New Roman" w:hAnsi="Times New Roman"/>
                <w:sz w:val="20"/>
                <w:szCs w:val="20"/>
              </w:rPr>
            </w:pPr>
            <w:r w:rsidRPr="007F0144">
              <w:rPr>
                <w:rFonts w:ascii="Times New Roman" w:eastAsia="Times New Roman" w:hAnsi="Times New Roman"/>
                <w:sz w:val="20"/>
                <w:szCs w:val="20"/>
              </w:rPr>
              <w:t xml:space="preserve">ΣΩΤΗΡΗΣ </w:t>
            </w:r>
          </w:p>
          <w:p w:rsidR="003C2B15" w:rsidRPr="007F0144" w:rsidRDefault="003C2B15" w:rsidP="004E1E14">
            <w:pPr>
              <w:spacing w:after="0"/>
              <w:jc w:val="center"/>
              <w:rPr>
                <w:rFonts w:ascii="Times New Roman" w:eastAsia="Times New Roman" w:hAnsi="Times New Roman"/>
                <w:sz w:val="20"/>
                <w:szCs w:val="20"/>
              </w:rPr>
            </w:pPr>
            <w:r w:rsidRPr="007F0144">
              <w:rPr>
                <w:rFonts w:ascii="Times New Roman" w:eastAsia="Times New Roman" w:hAnsi="Times New Roman"/>
                <w:sz w:val="20"/>
                <w:szCs w:val="20"/>
              </w:rPr>
              <w:t>ΚΑΡΛΗΣ</w:t>
            </w:r>
          </w:p>
        </w:tc>
      </w:tr>
      <w:tr w:rsidR="003C2B15" w:rsidRPr="007F0144" w:rsidTr="004E1E14">
        <w:trPr>
          <w:trHeight w:val="83"/>
        </w:trPr>
        <w:tc>
          <w:tcPr>
            <w:tcW w:w="0" w:type="auto"/>
            <w:vMerge/>
            <w:vAlign w:val="center"/>
            <w:hideMark/>
          </w:tcPr>
          <w:p w:rsidR="003C2B15" w:rsidRPr="007F0144" w:rsidRDefault="003C2B15" w:rsidP="004E1E14">
            <w:pPr>
              <w:spacing w:line="240" w:lineRule="auto"/>
              <w:rPr>
                <w:rFonts w:eastAsia="Times New Roman"/>
                <w:sz w:val="20"/>
                <w:szCs w:val="20"/>
              </w:rPr>
            </w:pPr>
          </w:p>
        </w:tc>
        <w:tc>
          <w:tcPr>
            <w:tcW w:w="2558" w:type="dxa"/>
          </w:tcPr>
          <w:p w:rsidR="003C2B15" w:rsidRPr="007F0144" w:rsidRDefault="003C2B15" w:rsidP="004E1E14">
            <w:pPr>
              <w:spacing w:line="240" w:lineRule="auto"/>
              <w:rPr>
                <w:rFonts w:eastAsia="Times New Roman"/>
                <w:bCs/>
                <w:color w:val="000000"/>
                <w:spacing w:val="-4"/>
              </w:rPr>
            </w:pPr>
          </w:p>
        </w:tc>
        <w:tc>
          <w:tcPr>
            <w:tcW w:w="0" w:type="auto"/>
            <w:vMerge/>
            <w:vAlign w:val="center"/>
            <w:hideMark/>
          </w:tcPr>
          <w:p w:rsidR="003C2B15" w:rsidRPr="007F0144" w:rsidRDefault="003C2B15" w:rsidP="004E1E14">
            <w:pPr>
              <w:spacing w:line="240" w:lineRule="auto"/>
              <w:rPr>
                <w:rFonts w:eastAsia="Times New Roman"/>
                <w:sz w:val="20"/>
                <w:szCs w:val="20"/>
              </w:rPr>
            </w:pPr>
          </w:p>
        </w:tc>
      </w:tr>
    </w:tbl>
    <w:p w:rsidR="003C2B15" w:rsidRPr="00441D2C" w:rsidRDefault="003C2B15" w:rsidP="005E3EA4">
      <w:pPr>
        <w:spacing w:after="60"/>
        <w:jc w:val="center"/>
        <w:rPr>
          <w:b/>
          <w:bCs/>
          <w:color w:val="C00000"/>
          <w:sz w:val="28"/>
          <w:szCs w:val="28"/>
        </w:rPr>
      </w:pPr>
    </w:p>
    <w:sectPr w:rsidR="003C2B15" w:rsidRPr="00441D2C" w:rsidSect="003C2B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69"/>
    <w:multiLevelType w:val="hybridMultilevel"/>
    <w:tmpl w:val="24367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121D64"/>
    <w:multiLevelType w:val="hybridMultilevel"/>
    <w:tmpl w:val="95A0C53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44475"/>
    <w:rsid w:val="00067333"/>
    <w:rsid w:val="00150271"/>
    <w:rsid w:val="001916FD"/>
    <w:rsid w:val="001C192D"/>
    <w:rsid w:val="001E3C0A"/>
    <w:rsid w:val="00253ED1"/>
    <w:rsid w:val="00261F58"/>
    <w:rsid w:val="00271002"/>
    <w:rsid w:val="002C144A"/>
    <w:rsid w:val="002C18E4"/>
    <w:rsid w:val="003C2B15"/>
    <w:rsid w:val="00441D2C"/>
    <w:rsid w:val="004431F2"/>
    <w:rsid w:val="00450D7C"/>
    <w:rsid w:val="00453D31"/>
    <w:rsid w:val="005E3EA4"/>
    <w:rsid w:val="0062693F"/>
    <w:rsid w:val="006569CC"/>
    <w:rsid w:val="006A4023"/>
    <w:rsid w:val="007400B8"/>
    <w:rsid w:val="007E1FCF"/>
    <w:rsid w:val="00870BD7"/>
    <w:rsid w:val="008E6CCF"/>
    <w:rsid w:val="0090103E"/>
    <w:rsid w:val="009A1A82"/>
    <w:rsid w:val="009C66C7"/>
    <w:rsid w:val="00A87ABF"/>
    <w:rsid w:val="00C44475"/>
    <w:rsid w:val="00CD3FBC"/>
    <w:rsid w:val="00D3775E"/>
    <w:rsid w:val="00DB71E0"/>
    <w:rsid w:val="00DD0769"/>
    <w:rsid w:val="00E5415A"/>
    <w:rsid w:val="00EF4726"/>
    <w:rsid w:val="00F30FA8"/>
    <w:rsid w:val="00F669A0"/>
    <w:rsid w:val="00F8100C"/>
    <w:rsid w:val="00FA349B"/>
    <w:rsid w:val="00FF6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DF3A"/>
  <w15:docId w15:val="{CA5D35F7-75A7-409B-9E0C-31E623F3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2287001114msonormal">
    <w:name w:val="yiv2287001114msonormal"/>
    <w:basedOn w:val="a"/>
    <w:rsid w:val="00C444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48a28a8fyiv5266016277msonormal">
    <w:name w:val="ydp48a28a8fyiv5266016277msonormal"/>
    <w:basedOn w:val="a"/>
    <w:rsid w:val="009A1A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9A1A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9A1A82"/>
    <w:rPr>
      <w:color w:val="0000FF"/>
      <w:u w:val="single"/>
    </w:rPr>
  </w:style>
  <w:style w:type="paragraph" w:styleId="a3">
    <w:name w:val="Balloon Text"/>
    <w:basedOn w:val="a"/>
    <w:link w:val="Char"/>
    <w:uiPriority w:val="99"/>
    <w:semiHidden/>
    <w:unhideWhenUsed/>
    <w:rsid w:val="0090103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103E"/>
    <w:rPr>
      <w:rFonts w:ascii="Tahoma" w:hAnsi="Tahoma" w:cs="Tahoma"/>
      <w:sz w:val="16"/>
      <w:szCs w:val="16"/>
    </w:rPr>
  </w:style>
  <w:style w:type="character" w:styleId="a4">
    <w:name w:val="Strong"/>
    <w:basedOn w:val="a0"/>
    <w:uiPriority w:val="22"/>
    <w:qFormat/>
    <w:rsid w:val="00EF4726"/>
    <w:rPr>
      <w:b/>
      <w:bCs/>
    </w:rPr>
  </w:style>
  <w:style w:type="paragraph" w:styleId="a5">
    <w:name w:val="List Paragraph"/>
    <w:basedOn w:val="a"/>
    <w:uiPriority w:val="34"/>
    <w:qFormat/>
    <w:rsid w:val="00EF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0408">
      <w:bodyDiv w:val="1"/>
      <w:marLeft w:val="0"/>
      <w:marRight w:val="0"/>
      <w:marTop w:val="0"/>
      <w:marBottom w:val="0"/>
      <w:divBdr>
        <w:top w:val="none" w:sz="0" w:space="0" w:color="auto"/>
        <w:left w:val="none" w:sz="0" w:space="0" w:color="auto"/>
        <w:bottom w:val="none" w:sz="0" w:space="0" w:color="auto"/>
        <w:right w:val="none" w:sz="0" w:space="0" w:color="auto"/>
      </w:divBdr>
    </w:div>
    <w:div w:id="424769720">
      <w:bodyDiv w:val="1"/>
      <w:marLeft w:val="0"/>
      <w:marRight w:val="0"/>
      <w:marTop w:val="0"/>
      <w:marBottom w:val="0"/>
      <w:divBdr>
        <w:top w:val="none" w:sz="0" w:space="0" w:color="auto"/>
        <w:left w:val="none" w:sz="0" w:space="0" w:color="auto"/>
        <w:bottom w:val="none" w:sz="0" w:space="0" w:color="auto"/>
        <w:right w:val="none" w:sz="0" w:space="0" w:color="auto"/>
      </w:divBdr>
    </w:div>
    <w:div w:id="828208788">
      <w:bodyDiv w:val="1"/>
      <w:marLeft w:val="0"/>
      <w:marRight w:val="0"/>
      <w:marTop w:val="0"/>
      <w:marBottom w:val="0"/>
      <w:divBdr>
        <w:top w:val="none" w:sz="0" w:space="0" w:color="auto"/>
        <w:left w:val="none" w:sz="0" w:space="0" w:color="auto"/>
        <w:bottom w:val="none" w:sz="0" w:space="0" w:color="auto"/>
        <w:right w:val="none" w:sz="0" w:space="0" w:color="auto"/>
      </w:divBdr>
    </w:div>
    <w:div w:id="913396994">
      <w:bodyDiv w:val="1"/>
      <w:marLeft w:val="0"/>
      <w:marRight w:val="0"/>
      <w:marTop w:val="0"/>
      <w:marBottom w:val="0"/>
      <w:divBdr>
        <w:top w:val="none" w:sz="0" w:space="0" w:color="auto"/>
        <w:left w:val="none" w:sz="0" w:space="0" w:color="auto"/>
        <w:bottom w:val="none" w:sz="0" w:space="0" w:color="auto"/>
        <w:right w:val="none" w:sz="0" w:space="0" w:color="auto"/>
      </w:divBdr>
    </w:div>
    <w:div w:id="938216436">
      <w:bodyDiv w:val="1"/>
      <w:marLeft w:val="0"/>
      <w:marRight w:val="0"/>
      <w:marTop w:val="0"/>
      <w:marBottom w:val="0"/>
      <w:divBdr>
        <w:top w:val="none" w:sz="0" w:space="0" w:color="auto"/>
        <w:left w:val="none" w:sz="0" w:space="0" w:color="auto"/>
        <w:bottom w:val="none" w:sz="0" w:space="0" w:color="auto"/>
        <w:right w:val="none" w:sz="0" w:space="0" w:color="auto"/>
      </w:divBdr>
      <w:divsChild>
        <w:div w:id="198781806">
          <w:marLeft w:val="0"/>
          <w:marRight w:val="0"/>
          <w:marTop w:val="0"/>
          <w:marBottom w:val="0"/>
          <w:divBdr>
            <w:top w:val="none" w:sz="0" w:space="0" w:color="auto"/>
            <w:left w:val="none" w:sz="0" w:space="0" w:color="auto"/>
            <w:bottom w:val="none" w:sz="0" w:space="0" w:color="auto"/>
            <w:right w:val="none" w:sz="0" w:space="0" w:color="auto"/>
          </w:divBdr>
        </w:div>
      </w:divsChild>
    </w:div>
    <w:div w:id="1065908522">
      <w:bodyDiv w:val="1"/>
      <w:marLeft w:val="0"/>
      <w:marRight w:val="0"/>
      <w:marTop w:val="0"/>
      <w:marBottom w:val="0"/>
      <w:divBdr>
        <w:top w:val="none" w:sz="0" w:space="0" w:color="auto"/>
        <w:left w:val="none" w:sz="0" w:space="0" w:color="auto"/>
        <w:bottom w:val="none" w:sz="0" w:space="0" w:color="auto"/>
        <w:right w:val="none" w:sz="0" w:space="0" w:color="auto"/>
      </w:divBdr>
    </w:div>
    <w:div w:id="1258059727">
      <w:bodyDiv w:val="1"/>
      <w:marLeft w:val="0"/>
      <w:marRight w:val="0"/>
      <w:marTop w:val="0"/>
      <w:marBottom w:val="0"/>
      <w:divBdr>
        <w:top w:val="none" w:sz="0" w:space="0" w:color="auto"/>
        <w:left w:val="none" w:sz="0" w:space="0" w:color="auto"/>
        <w:bottom w:val="none" w:sz="0" w:space="0" w:color="auto"/>
        <w:right w:val="none" w:sz="0" w:space="0" w:color="auto"/>
      </w:divBdr>
    </w:div>
    <w:div w:id="1284848567">
      <w:bodyDiv w:val="1"/>
      <w:marLeft w:val="0"/>
      <w:marRight w:val="0"/>
      <w:marTop w:val="0"/>
      <w:marBottom w:val="0"/>
      <w:divBdr>
        <w:top w:val="none" w:sz="0" w:space="0" w:color="auto"/>
        <w:left w:val="none" w:sz="0" w:space="0" w:color="auto"/>
        <w:bottom w:val="none" w:sz="0" w:space="0" w:color="auto"/>
        <w:right w:val="none" w:sz="0" w:space="0" w:color="auto"/>
      </w:divBdr>
    </w:div>
    <w:div w:id="1287353806">
      <w:bodyDiv w:val="1"/>
      <w:marLeft w:val="0"/>
      <w:marRight w:val="0"/>
      <w:marTop w:val="0"/>
      <w:marBottom w:val="0"/>
      <w:divBdr>
        <w:top w:val="none" w:sz="0" w:space="0" w:color="auto"/>
        <w:left w:val="none" w:sz="0" w:space="0" w:color="auto"/>
        <w:bottom w:val="none" w:sz="0" w:space="0" w:color="auto"/>
        <w:right w:val="none" w:sz="0" w:space="0" w:color="auto"/>
      </w:divBdr>
    </w:div>
    <w:div w:id="1605964397">
      <w:bodyDiv w:val="1"/>
      <w:marLeft w:val="0"/>
      <w:marRight w:val="0"/>
      <w:marTop w:val="0"/>
      <w:marBottom w:val="0"/>
      <w:divBdr>
        <w:top w:val="none" w:sz="0" w:space="0" w:color="auto"/>
        <w:left w:val="none" w:sz="0" w:space="0" w:color="auto"/>
        <w:bottom w:val="none" w:sz="0" w:space="0" w:color="auto"/>
        <w:right w:val="none" w:sz="0" w:space="0" w:color="auto"/>
      </w:divBdr>
    </w:div>
    <w:div w:id="1693870835">
      <w:bodyDiv w:val="1"/>
      <w:marLeft w:val="0"/>
      <w:marRight w:val="0"/>
      <w:marTop w:val="0"/>
      <w:marBottom w:val="0"/>
      <w:divBdr>
        <w:top w:val="none" w:sz="0" w:space="0" w:color="auto"/>
        <w:left w:val="none" w:sz="0" w:space="0" w:color="auto"/>
        <w:bottom w:val="none" w:sz="0" w:space="0" w:color="auto"/>
        <w:right w:val="none" w:sz="0" w:space="0" w:color="auto"/>
      </w:divBdr>
    </w:div>
    <w:div w:id="1768035511">
      <w:bodyDiv w:val="1"/>
      <w:marLeft w:val="0"/>
      <w:marRight w:val="0"/>
      <w:marTop w:val="0"/>
      <w:marBottom w:val="0"/>
      <w:divBdr>
        <w:top w:val="none" w:sz="0" w:space="0" w:color="auto"/>
        <w:left w:val="none" w:sz="0" w:space="0" w:color="auto"/>
        <w:bottom w:val="none" w:sz="0" w:space="0" w:color="auto"/>
        <w:right w:val="none" w:sz="0" w:space="0" w:color="auto"/>
      </w:divBdr>
      <w:divsChild>
        <w:div w:id="184767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3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962">
      <w:bodyDiv w:val="1"/>
      <w:marLeft w:val="0"/>
      <w:marRight w:val="0"/>
      <w:marTop w:val="0"/>
      <w:marBottom w:val="0"/>
      <w:divBdr>
        <w:top w:val="none" w:sz="0" w:space="0" w:color="auto"/>
        <w:left w:val="none" w:sz="0" w:space="0" w:color="auto"/>
        <w:bottom w:val="none" w:sz="0" w:space="0" w:color="auto"/>
        <w:right w:val="none" w:sz="0" w:space="0" w:color="auto"/>
      </w:divBdr>
    </w:div>
    <w:div w:id="1952786411">
      <w:bodyDiv w:val="1"/>
      <w:marLeft w:val="0"/>
      <w:marRight w:val="0"/>
      <w:marTop w:val="0"/>
      <w:marBottom w:val="0"/>
      <w:divBdr>
        <w:top w:val="none" w:sz="0" w:space="0" w:color="auto"/>
        <w:left w:val="none" w:sz="0" w:space="0" w:color="auto"/>
        <w:bottom w:val="none" w:sz="0" w:space="0" w:color="auto"/>
        <w:right w:val="none" w:sz="0" w:space="0" w:color="auto"/>
      </w:divBdr>
      <w:divsChild>
        <w:div w:id="1681001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956127">
              <w:marLeft w:val="0"/>
              <w:marRight w:val="0"/>
              <w:marTop w:val="0"/>
              <w:marBottom w:val="0"/>
              <w:divBdr>
                <w:top w:val="none" w:sz="0" w:space="0" w:color="auto"/>
                <w:left w:val="none" w:sz="0" w:space="0" w:color="auto"/>
                <w:bottom w:val="none" w:sz="0" w:space="0" w:color="auto"/>
                <w:right w:val="none" w:sz="0" w:space="0" w:color="auto"/>
              </w:divBdr>
              <w:divsChild>
                <w:div w:id="656110470">
                  <w:marLeft w:val="0"/>
                  <w:marRight w:val="0"/>
                  <w:marTop w:val="0"/>
                  <w:marBottom w:val="0"/>
                  <w:divBdr>
                    <w:top w:val="none" w:sz="0" w:space="0" w:color="auto"/>
                    <w:left w:val="none" w:sz="0" w:space="0" w:color="auto"/>
                    <w:bottom w:val="none" w:sz="0" w:space="0" w:color="auto"/>
                    <w:right w:val="none" w:sz="0" w:space="0" w:color="auto"/>
                  </w:divBdr>
                  <w:divsChild>
                    <w:div w:id="17353540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63919971">
      <w:bodyDiv w:val="1"/>
      <w:marLeft w:val="0"/>
      <w:marRight w:val="0"/>
      <w:marTop w:val="0"/>
      <w:marBottom w:val="0"/>
      <w:divBdr>
        <w:top w:val="none" w:sz="0" w:space="0" w:color="auto"/>
        <w:left w:val="none" w:sz="0" w:space="0" w:color="auto"/>
        <w:bottom w:val="none" w:sz="0" w:space="0" w:color="auto"/>
        <w:right w:val="none" w:sz="0" w:space="0" w:color="auto"/>
      </w:divBdr>
    </w:div>
    <w:div w:id="1981887014">
      <w:bodyDiv w:val="1"/>
      <w:marLeft w:val="0"/>
      <w:marRight w:val="0"/>
      <w:marTop w:val="0"/>
      <w:marBottom w:val="0"/>
      <w:divBdr>
        <w:top w:val="none" w:sz="0" w:space="0" w:color="auto"/>
        <w:left w:val="none" w:sz="0" w:space="0" w:color="auto"/>
        <w:bottom w:val="none" w:sz="0" w:space="0" w:color="auto"/>
        <w:right w:val="none" w:sz="0" w:space="0" w:color="auto"/>
      </w:divBdr>
      <w:divsChild>
        <w:div w:id="382759201">
          <w:marLeft w:val="0"/>
          <w:marRight w:val="0"/>
          <w:marTop w:val="0"/>
          <w:marBottom w:val="0"/>
          <w:divBdr>
            <w:top w:val="none" w:sz="0" w:space="0" w:color="auto"/>
            <w:left w:val="none" w:sz="0" w:space="0" w:color="auto"/>
            <w:bottom w:val="none" w:sz="0" w:space="0" w:color="auto"/>
            <w:right w:val="none" w:sz="0" w:space="0" w:color="auto"/>
          </w:divBdr>
        </w:div>
        <w:div w:id="897519710">
          <w:marLeft w:val="0"/>
          <w:marRight w:val="0"/>
          <w:marTop w:val="0"/>
          <w:marBottom w:val="0"/>
          <w:divBdr>
            <w:top w:val="none" w:sz="0" w:space="0" w:color="auto"/>
            <w:left w:val="none" w:sz="0" w:space="0" w:color="auto"/>
            <w:bottom w:val="none" w:sz="0" w:space="0" w:color="auto"/>
            <w:right w:val="none" w:sz="0" w:space="0" w:color="auto"/>
          </w:divBdr>
          <w:divsChild>
            <w:div w:id="9563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rf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585</Words>
  <Characters>3163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7</cp:revision>
  <dcterms:created xsi:type="dcterms:W3CDTF">2026-04-25T10:21:00Z</dcterms:created>
  <dcterms:modified xsi:type="dcterms:W3CDTF">2026-04-27T19:25:00Z</dcterms:modified>
</cp:coreProperties>
</file>